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571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0069-01-2026-001240-21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Азизова </w:t>
      </w:r>
      <w:r>
        <w:rPr>
          <w:rFonts w:ascii="Times New Roman" w:eastAsia="Times New Roman" w:hAnsi="Times New Roman" w:cs="Times New Roman"/>
          <w:sz w:val="25"/>
          <w:szCs w:val="25"/>
        </w:rPr>
        <w:t>Вугара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Саша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Азизов В.С.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Инженерная, д. 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Азизов В.С.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Азизова В.С.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Азизова В.С.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511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5496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5253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 В.С.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Азизова </w:t>
      </w:r>
      <w:r>
        <w:rPr>
          <w:rFonts w:ascii="Times New Roman" w:eastAsia="Times New Roman" w:hAnsi="Times New Roman" w:cs="Times New Roman"/>
          <w:sz w:val="25"/>
          <w:szCs w:val="25"/>
        </w:rPr>
        <w:t>Вугара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Саша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КБК </w:t>
      </w:r>
      <w:r>
        <w:rPr>
          <w:rFonts w:ascii="Times New Roman" w:eastAsia="Times New Roman" w:hAnsi="Times New Roman" w:cs="Times New Roman"/>
          <w:sz w:val="25"/>
          <w:szCs w:val="25"/>
        </w:rPr>
        <w:t>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0412365400695005712615103.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</w:t>
      </w:r>
      <w:r>
        <w:rPr>
          <w:rFonts w:ascii="Times New Roman" w:eastAsia="Times New Roman" w:hAnsi="Times New Roman" w:cs="Times New Roman"/>
          <w:sz w:val="25"/>
          <w:szCs w:val="25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Квитанцию об уплате штрафа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  <w:sz w:val="25"/>
          <w:szCs w:val="25"/>
        </w:rPr>
        <w:t>ь на электронный адрес: Surgut14</w:t>
      </w:r>
      <w:r>
        <w:rPr>
          <w:rFonts w:ascii="Times New Roman" w:eastAsia="Times New Roman" w:hAnsi="Times New Roman" w:cs="Times New Roman"/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вую судью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571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